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60" w:type="dxa"/>
        <w:tblInd w:w="-257" w:type="dxa"/>
        <w:tblLook w:val="04A0" w:firstRow="1" w:lastRow="0" w:firstColumn="1" w:lastColumn="0" w:noHBand="0" w:noVBand="1"/>
      </w:tblPr>
      <w:tblGrid>
        <w:gridCol w:w="608"/>
        <w:gridCol w:w="1776"/>
        <w:gridCol w:w="1662"/>
        <w:gridCol w:w="1663"/>
        <w:gridCol w:w="1482"/>
        <w:gridCol w:w="779"/>
        <w:gridCol w:w="835"/>
        <w:gridCol w:w="1155"/>
      </w:tblGrid>
      <w:tr w:rsidR="00764260" w:rsidRPr="00E04F1E" w:rsidTr="00570B5F">
        <w:trPr>
          <w:trHeight w:val="566"/>
        </w:trPr>
        <w:tc>
          <w:tcPr>
            <w:tcW w:w="5709" w:type="dxa"/>
            <w:gridSpan w:val="4"/>
            <w:noWrap/>
            <w:vAlign w:val="center"/>
            <w:hideMark/>
          </w:tcPr>
          <w:p w:rsidR="00764260" w:rsidRPr="00E04F1E" w:rsidRDefault="00764260" w:rsidP="00A156CD">
            <w:pPr>
              <w:rPr>
                <w:rFonts w:ascii="Times New Roman" w:hAnsi="Times New Roman" w:cs="Times New Roman"/>
                <w:b/>
                <w:bCs/>
              </w:rPr>
            </w:pPr>
            <w:r w:rsidRPr="00E04F1E">
              <w:rPr>
                <w:rFonts w:ascii="Times New Roman" w:hAnsi="Times New Roman" w:cs="Times New Roman"/>
                <w:b/>
                <w:bCs/>
              </w:rPr>
              <w:t xml:space="preserve">İstek Yapan Birim: </w:t>
            </w:r>
          </w:p>
        </w:tc>
        <w:tc>
          <w:tcPr>
            <w:tcW w:w="1482" w:type="dxa"/>
            <w:noWrap/>
            <w:hideMark/>
          </w:tcPr>
          <w:p w:rsidR="00764260" w:rsidRPr="00E04F1E" w:rsidRDefault="00764260">
            <w:pPr>
              <w:rPr>
                <w:rFonts w:ascii="Times New Roman" w:hAnsi="Times New Roman" w:cs="Times New Roman"/>
                <w:b/>
                <w:bCs/>
              </w:rPr>
            </w:pPr>
          </w:p>
        </w:tc>
        <w:tc>
          <w:tcPr>
            <w:tcW w:w="779" w:type="dxa"/>
            <w:noWrap/>
            <w:hideMark/>
          </w:tcPr>
          <w:p w:rsidR="00764260" w:rsidRPr="00E04F1E" w:rsidRDefault="00764260">
            <w:pPr>
              <w:rPr>
                <w:rFonts w:ascii="Times New Roman" w:hAnsi="Times New Roman" w:cs="Times New Roman"/>
                <w:b/>
                <w:bCs/>
              </w:rPr>
            </w:pPr>
          </w:p>
        </w:tc>
        <w:tc>
          <w:tcPr>
            <w:tcW w:w="1990" w:type="dxa"/>
            <w:gridSpan w:val="2"/>
            <w:noWrap/>
            <w:hideMark/>
          </w:tcPr>
          <w:p w:rsidR="00764260" w:rsidRPr="00E04F1E" w:rsidRDefault="00764260" w:rsidP="00E04F1E">
            <w:pPr>
              <w:rPr>
                <w:rFonts w:ascii="Times New Roman" w:hAnsi="Times New Roman" w:cs="Times New Roman"/>
                <w:b/>
                <w:bCs/>
              </w:rPr>
            </w:pPr>
            <w:r w:rsidRPr="00E04F1E">
              <w:rPr>
                <w:rFonts w:ascii="Times New Roman" w:hAnsi="Times New Roman" w:cs="Times New Roman"/>
                <w:b/>
                <w:bCs/>
              </w:rPr>
              <w:t>Tarihi: …..../…...../</w:t>
            </w:r>
            <w:r w:rsidR="00E04F1E">
              <w:rPr>
                <w:rFonts w:ascii="Times New Roman" w:hAnsi="Times New Roman" w:cs="Times New Roman"/>
                <w:b/>
                <w:bCs/>
              </w:rPr>
              <w:t>20…</w:t>
            </w:r>
          </w:p>
        </w:tc>
      </w:tr>
      <w:tr w:rsidR="00764260" w:rsidRPr="00E04F1E" w:rsidTr="00570B5F">
        <w:trPr>
          <w:trHeight w:val="239"/>
        </w:trPr>
        <w:tc>
          <w:tcPr>
            <w:tcW w:w="608" w:type="dxa"/>
            <w:noWrap/>
            <w:hideMark/>
          </w:tcPr>
          <w:p w:rsidR="00764260" w:rsidRPr="00E04F1E" w:rsidRDefault="00764260">
            <w:pPr>
              <w:rPr>
                <w:rFonts w:ascii="Times New Roman" w:hAnsi="Times New Roman" w:cs="Times New Roman"/>
                <w:b/>
                <w:bCs/>
              </w:rPr>
            </w:pPr>
          </w:p>
        </w:tc>
        <w:tc>
          <w:tcPr>
            <w:tcW w:w="1776" w:type="dxa"/>
            <w:noWrap/>
            <w:hideMark/>
          </w:tcPr>
          <w:p w:rsidR="00764260" w:rsidRPr="00E04F1E" w:rsidRDefault="00764260">
            <w:pPr>
              <w:rPr>
                <w:rFonts w:ascii="Times New Roman" w:hAnsi="Times New Roman" w:cs="Times New Roman"/>
                <w:b/>
                <w:bCs/>
              </w:rPr>
            </w:pPr>
          </w:p>
        </w:tc>
        <w:tc>
          <w:tcPr>
            <w:tcW w:w="1662" w:type="dxa"/>
            <w:noWrap/>
            <w:hideMark/>
          </w:tcPr>
          <w:p w:rsidR="00764260" w:rsidRPr="00E04F1E" w:rsidRDefault="00764260">
            <w:pPr>
              <w:rPr>
                <w:rFonts w:ascii="Times New Roman" w:hAnsi="Times New Roman" w:cs="Times New Roman"/>
                <w:b/>
                <w:bCs/>
              </w:rPr>
            </w:pPr>
          </w:p>
        </w:tc>
        <w:tc>
          <w:tcPr>
            <w:tcW w:w="1663" w:type="dxa"/>
            <w:noWrap/>
            <w:hideMark/>
          </w:tcPr>
          <w:p w:rsidR="00764260" w:rsidRPr="00E04F1E" w:rsidRDefault="00764260">
            <w:pPr>
              <w:rPr>
                <w:rFonts w:ascii="Times New Roman" w:hAnsi="Times New Roman" w:cs="Times New Roman"/>
                <w:b/>
                <w:bCs/>
              </w:rPr>
            </w:pPr>
          </w:p>
        </w:tc>
        <w:tc>
          <w:tcPr>
            <w:tcW w:w="1482" w:type="dxa"/>
            <w:noWrap/>
            <w:hideMark/>
          </w:tcPr>
          <w:p w:rsidR="00764260" w:rsidRPr="00E04F1E" w:rsidRDefault="00764260" w:rsidP="00764260">
            <w:pPr>
              <w:rPr>
                <w:rFonts w:ascii="Times New Roman" w:hAnsi="Times New Roman" w:cs="Times New Roman"/>
                <w:b/>
                <w:bCs/>
              </w:rPr>
            </w:pPr>
          </w:p>
        </w:tc>
        <w:tc>
          <w:tcPr>
            <w:tcW w:w="779" w:type="dxa"/>
            <w:noWrap/>
            <w:hideMark/>
          </w:tcPr>
          <w:p w:rsidR="00764260" w:rsidRPr="00E04F1E" w:rsidRDefault="00764260" w:rsidP="00764260">
            <w:pPr>
              <w:rPr>
                <w:rFonts w:ascii="Times New Roman" w:hAnsi="Times New Roman" w:cs="Times New Roman"/>
                <w:b/>
                <w:bCs/>
              </w:rPr>
            </w:pPr>
          </w:p>
        </w:tc>
        <w:tc>
          <w:tcPr>
            <w:tcW w:w="835" w:type="dxa"/>
            <w:noWrap/>
            <w:hideMark/>
          </w:tcPr>
          <w:p w:rsidR="00764260" w:rsidRPr="00E04F1E" w:rsidRDefault="00764260">
            <w:pPr>
              <w:rPr>
                <w:rFonts w:ascii="Times New Roman" w:hAnsi="Times New Roman" w:cs="Times New Roman"/>
                <w:b/>
                <w:bCs/>
              </w:rPr>
            </w:pPr>
          </w:p>
        </w:tc>
        <w:tc>
          <w:tcPr>
            <w:tcW w:w="1155" w:type="dxa"/>
            <w:noWrap/>
            <w:hideMark/>
          </w:tcPr>
          <w:p w:rsidR="00764260" w:rsidRPr="00E04F1E" w:rsidRDefault="00764260" w:rsidP="00764260">
            <w:pPr>
              <w:rPr>
                <w:rFonts w:ascii="Times New Roman" w:hAnsi="Times New Roman" w:cs="Times New Roman"/>
                <w:b/>
                <w:bCs/>
              </w:rPr>
            </w:pPr>
          </w:p>
        </w:tc>
      </w:tr>
      <w:tr w:rsidR="00764260" w:rsidRPr="00E04F1E" w:rsidTr="00570B5F">
        <w:trPr>
          <w:trHeight w:val="343"/>
        </w:trPr>
        <w:tc>
          <w:tcPr>
            <w:tcW w:w="9960" w:type="dxa"/>
            <w:gridSpan w:val="8"/>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T        A          Ş        I         N       I        R       I        N</w:t>
            </w:r>
          </w:p>
        </w:tc>
      </w:tr>
      <w:tr w:rsidR="00764260" w:rsidRPr="00E04F1E" w:rsidTr="00570B5F">
        <w:trPr>
          <w:trHeight w:val="509"/>
        </w:trPr>
        <w:tc>
          <w:tcPr>
            <w:tcW w:w="608"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Sıra No</w:t>
            </w:r>
          </w:p>
        </w:tc>
        <w:tc>
          <w:tcPr>
            <w:tcW w:w="1776"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Talep Edilen Hesap Kodu</w:t>
            </w:r>
          </w:p>
        </w:tc>
        <w:tc>
          <w:tcPr>
            <w:tcW w:w="3325" w:type="dxa"/>
            <w:gridSpan w:val="2"/>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Malzemenin Adı</w:t>
            </w:r>
          </w:p>
        </w:tc>
        <w:tc>
          <w:tcPr>
            <w:tcW w:w="1482"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Malzemenin Özellikleri  -   Açıklama</w:t>
            </w:r>
          </w:p>
        </w:tc>
        <w:tc>
          <w:tcPr>
            <w:tcW w:w="779"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KDV Oranı</w:t>
            </w:r>
          </w:p>
        </w:tc>
        <w:tc>
          <w:tcPr>
            <w:tcW w:w="835"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Ölçü Birimi</w:t>
            </w:r>
          </w:p>
        </w:tc>
        <w:tc>
          <w:tcPr>
            <w:tcW w:w="1155" w:type="dxa"/>
            <w:vMerge w:val="restart"/>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İnceleme Sonucu</w:t>
            </w:r>
          </w:p>
        </w:tc>
      </w:tr>
      <w:tr w:rsidR="00764260" w:rsidRPr="00E04F1E" w:rsidTr="00570B5F">
        <w:trPr>
          <w:trHeight w:val="509"/>
        </w:trPr>
        <w:tc>
          <w:tcPr>
            <w:tcW w:w="608" w:type="dxa"/>
            <w:vMerge/>
            <w:hideMark/>
          </w:tcPr>
          <w:p w:rsidR="00764260" w:rsidRPr="00E04F1E" w:rsidRDefault="00764260">
            <w:pPr>
              <w:rPr>
                <w:rFonts w:ascii="Times New Roman" w:hAnsi="Times New Roman" w:cs="Times New Roman"/>
                <w:b/>
                <w:bCs/>
              </w:rPr>
            </w:pPr>
          </w:p>
        </w:tc>
        <w:tc>
          <w:tcPr>
            <w:tcW w:w="1776" w:type="dxa"/>
            <w:vMerge/>
            <w:hideMark/>
          </w:tcPr>
          <w:p w:rsidR="00764260" w:rsidRPr="00E04F1E" w:rsidRDefault="00764260">
            <w:pPr>
              <w:rPr>
                <w:rFonts w:ascii="Times New Roman" w:hAnsi="Times New Roman" w:cs="Times New Roman"/>
                <w:b/>
                <w:bCs/>
              </w:rPr>
            </w:pPr>
          </w:p>
        </w:tc>
        <w:tc>
          <w:tcPr>
            <w:tcW w:w="3325" w:type="dxa"/>
            <w:gridSpan w:val="2"/>
            <w:vMerge/>
            <w:hideMark/>
          </w:tcPr>
          <w:p w:rsidR="00764260" w:rsidRPr="00E04F1E" w:rsidRDefault="00764260">
            <w:pPr>
              <w:rPr>
                <w:rFonts w:ascii="Times New Roman" w:hAnsi="Times New Roman" w:cs="Times New Roman"/>
                <w:b/>
                <w:bCs/>
              </w:rPr>
            </w:pPr>
          </w:p>
        </w:tc>
        <w:tc>
          <w:tcPr>
            <w:tcW w:w="1482" w:type="dxa"/>
            <w:vMerge/>
            <w:hideMark/>
          </w:tcPr>
          <w:p w:rsidR="00764260" w:rsidRPr="00E04F1E" w:rsidRDefault="00764260">
            <w:pPr>
              <w:rPr>
                <w:rFonts w:ascii="Times New Roman" w:hAnsi="Times New Roman" w:cs="Times New Roman"/>
                <w:b/>
                <w:bCs/>
              </w:rPr>
            </w:pPr>
          </w:p>
        </w:tc>
        <w:tc>
          <w:tcPr>
            <w:tcW w:w="779" w:type="dxa"/>
            <w:vMerge/>
            <w:hideMark/>
          </w:tcPr>
          <w:p w:rsidR="00764260" w:rsidRPr="00E04F1E" w:rsidRDefault="00764260">
            <w:pPr>
              <w:rPr>
                <w:rFonts w:ascii="Times New Roman" w:hAnsi="Times New Roman" w:cs="Times New Roman"/>
                <w:b/>
                <w:bCs/>
              </w:rPr>
            </w:pPr>
          </w:p>
        </w:tc>
        <w:tc>
          <w:tcPr>
            <w:tcW w:w="835" w:type="dxa"/>
            <w:vMerge/>
            <w:hideMark/>
          </w:tcPr>
          <w:p w:rsidR="00764260" w:rsidRPr="00E04F1E" w:rsidRDefault="00764260">
            <w:pPr>
              <w:rPr>
                <w:rFonts w:ascii="Times New Roman" w:hAnsi="Times New Roman" w:cs="Times New Roman"/>
                <w:b/>
                <w:bCs/>
              </w:rPr>
            </w:pPr>
          </w:p>
        </w:tc>
        <w:tc>
          <w:tcPr>
            <w:tcW w:w="1155" w:type="dxa"/>
            <w:vMerge/>
            <w:hideMark/>
          </w:tcPr>
          <w:p w:rsidR="00764260" w:rsidRPr="00E04F1E" w:rsidRDefault="00764260">
            <w:pPr>
              <w:rPr>
                <w:rFonts w:ascii="Times New Roman" w:hAnsi="Times New Roman" w:cs="Times New Roman"/>
                <w:b/>
                <w:bCs/>
              </w:rPr>
            </w:pP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r>
      <w:tr w:rsidR="00764260" w:rsidRPr="00E04F1E" w:rsidTr="00570B5F">
        <w:trPr>
          <w:trHeight w:val="343"/>
        </w:trPr>
        <w:tc>
          <w:tcPr>
            <w:tcW w:w="608"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776" w:type="dxa"/>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3325" w:type="dxa"/>
            <w:gridSpan w:val="2"/>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482"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779"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83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c>
          <w:tcPr>
            <w:tcW w:w="1155" w:type="dxa"/>
            <w:noWrap/>
            <w:hideMark/>
          </w:tcPr>
          <w:p w:rsidR="00764260" w:rsidRPr="00E04F1E" w:rsidRDefault="00764260" w:rsidP="00764260">
            <w:pPr>
              <w:rPr>
                <w:rFonts w:ascii="Times New Roman" w:hAnsi="Times New Roman" w:cs="Times New Roman"/>
              </w:rPr>
            </w:pPr>
            <w:r w:rsidRPr="00E04F1E">
              <w:rPr>
                <w:rFonts w:ascii="Times New Roman" w:hAnsi="Times New Roman" w:cs="Times New Roman"/>
              </w:rPr>
              <w:t> </w:t>
            </w:r>
          </w:p>
        </w:tc>
      </w:tr>
      <w:tr w:rsidR="00764260" w:rsidRPr="00E04F1E" w:rsidTr="00570B5F">
        <w:trPr>
          <w:trHeight w:val="313"/>
        </w:trPr>
        <w:tc>
          <w:tcPr>
            <w:tcW w:w="2384" w:type="dxa"/>
            <w:gridSpan w:val="2"/>
            <w:noWrap/>
            <w:hideMark/>
          </w:tcPr>
          <w:p w:rsidR="00764260" w:rsidRPr="00E04F1E" w:rsidRDefault="00764260">
            <w:pPr>
              <w:rPr>
                <w:rFonts w:ascii="Times New Roman" w:hAnsi="Times New Roman" w:cs="Times New Roman"/>
                <w:b/>
                <w:bCs/>
              </w:rPr>
            </w:pPr>
          </w:p>
        </w:tc>
        <w:tc>
          <w:tcPr>
            <w:tcW w:w="3325" w:type="dxa"/>
            <w:gridSpan w:val="2"/>
            <w:noWrap/>
            <w:hideMark/>
          </w:tcPr>
          <w:p w:rsidR="00764260" w:rsidRPr="00E04F1E" w:rsidRDefault="004C0FCC">
            <w:pPr>
              <w:rPr>
                <w:rFonts w:ascii="Times New Roman" w:hAnsi="Times New Roman" w:cs="Times New Roman"/>
              </w:rPr>
            </w:pPr>
            <w:r w:rsidRPr="00E04F1E">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AC31324" wp14:editId="48C1FF07">
                      <wp:simplePos x="0" y="0"/>
                      <wp:positionH relativeFrom="column">
                        <wp:posOffset>457200</wp:posOffset>
                      </wp:positionH>
                      <wp:positionV relativeFrom="paragraph">
                        <wp:posOffset>0</wp:posOffset>
                      </wp:positionV>
                      <wp:extent cx="228600" cy="19050"/>
                      <wp:effectExtent l="0" t="0" r="19050" b="1905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
                              </a:xfrm>
                              <a:prstGeom prst="rect">
                                <a:avLst/>
                              </a:prstGeom>
                              <a:solidFill>
                                <a:srgbClr val="FFFFFF"/>
                              </a:solidFill>
                              <a:ln w="17145">
                                <a:solidFill>
                                  <a:srgbClr val="000000"/>
                                </a:solidFill>
                                <a:miter lim="800000"/>
                                <a:headEnd/>
                                <a:tailEnd/>
                              </a:ln>
                            </wps:spPr>
                            <wps:txbx>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type w14:anchorId="1AC31324" id="_x0000_t202" coordsize="21600,21600" o:spt="202" path="m,l,21600r21600,l21600,xe">
                      <v:stroke joinstyle="miter"/>
                      <v:path gradientshapeok="t" o:connecttype="rect"/>
                    </v:shapetype>
                    <v:shape id="Metin Kutusu 5" o:spid="_x0000_s1026" type="#_x0000_t202" style="position:absolute;margin-left:36pt;margin-top:0;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" strokeweight="1.35pt">
                      <v:textbox inset="2.16pt,1.8pt,2.16pt,1.8pt">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v:textbox>
                    </v:shape>
                  </w:pict>
                </mc:Fallback>
              </mc:AlternateContent>
            </w:r>
            <w:r w:rsidRPr="00E04F1E">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55619D29" wp14:editId="1CD72422">
                      <wp:simplePos x="0" y="0"/>
                      <wp:positionH relativeFrom="column">
                        <wp:posOffset>457200</wp:posOffset>
                      </wp:positionH>
                      <wp:positionV relativeFrom="paragraph">
                        <wp:posOffset>0</wp:posOffset>
                      </wp:positionV>
                      <wp:extent cx="228600" cy="19050"/>
                      <wp:effectExtent l="0" t="0" r="1905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
                              </a:xfrm>
                              <a:prstGeom prst="rect">
                                <a:avLst/>
                              </a:prstGeom>
                              <a:solidFill>
                                <a:srgbClr val="FFFFFF"/>
                              </a:solidFill>
                              <a:ln w="17145">
                                <a:solidFill>
                                  <a:srgbClr val="000000"/>
                                </a:solidFill>
                                <a:miter lim="800000"/>
                                <a:headEnd/>
                                <a:tailEnd/>
                              </a:ln>
                            </wps:spPr>
                            <wps:txbx>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55619D29" id="Metin Kutusu 4" o:spid="_x0000_s1027" type="#_x0000_t202" style="position:absolute;margin-left:36pt;margin-top:0;width:1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" strokeweight="1.35pt">
                      <v:textbox inset="2.16pt,1.8pt,2.16pt,1.8pt">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v:textbox>
                    </v:shape>
                  </w:pict>
                </mc:Fallback>
              </mc:AlternateContent>
            </w:r>
            <w:r w:rsidRPr="00E04F1E">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491F7F5" wp14:editId="6EE2300B">
                      <wp:simplePos x="0" y="0"/>
                      <wp:positionH relativeFrom="column">
                        <wp:posOffset>457200</wp:posOffset>
                      </wp:positionH>
                      <wp:positionV relativeFrom="paragraph">
                        <wp:posOffset>0</wp:posOffset>
                      </wp:positionV>
                      <wp:extent cx="228600" cy="190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
                              </a:xfrm>
                              <a:prstGeom prst="rect">
                                <a:avLst/>
                              </a:prstGeom>
                              <a:solidFill>
                                <a:srgbClr val="FFFFFF"/>
                              </a:solidFill>
                              <a:ln w="17145">
                                <a:solidFill>
                                  <a:srgbClr val="000000"/>
                                </a:solidFill>
                                <a:miter lim="800000"/>
                                <a:headEnd/>
                                <a:tailEnd/>
                              </a:ln>
                            </wps:spPr>
                            <wps:txbx>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0491F7F5" id="Metin Kutusu 3" o:spid="_x0000_s1028" type="#_x0000_t202" style="position:absolute;margin-left:36pt;margin-top:0;width:18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" strokeweight="1.35pt">
                      <v:textbox inset="2.16pt,1.8pt,2.16pt,1.8pt">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v:textbox>
                    </v:shape>
                  </w:pict>
                </mc:Fallback>
              </mc:AlternateContent>
            </w:r>
            <w:r w:rsidRPr="00E04F1E">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7659FF1E" wp14:editId="759D1C1B">
                      <wp:simplePos x="0" y="0"/>
                      <wp:positionH relativeFrom="column">
                        <wp:posOffset>457200</wp:posOffset>
                      </wp:positionH>
                      <wp:positionV relativeFrom="paragraph">
                        <wp:posOffset>0</wp:posOffset>
                      </wp:positionV>
                      <wp:extent cx="228600" cy="190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
                              </a:xfrm>
                              <a:prstGeom prst="rect">
                                <a:avLst/>
                              </a:prstGeom>
                              <a:solidFill>
                                <a:srgbClr val="FFFFFF"/>
                              </a:solidFill>
                              <a:ln w="17145">
                                <a:solidFill>
                                  <a:srgbClr val="000000"/>
                                </a:solidFill>
                                <a:miter lim="800000"/>
                                <a:headEnd/>
                                <a:tailEnd/>
                              </a:ln>
                            </wps:spPr>
                            <wps:txbx>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7659FF1E" id="Metin Kutusu 2" o:spid="_x0000_s1029" type="#_x0000_t202" style="position:absolute;margin-left:36pt;margin-top:0;width:1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" strokeweight="1.35pt">
                      <v:textbox inset="2.16pt,1.8pt,2.16pt,1.8pt">
                        <w:txbxContent>
                          <w:p w:rsidR="00764260" w:rsidRDefault="00764260" w:rsidP="00764260">
                            <w:pPr>
                              <w:pStyle w:val="NormalWeb"/>
                              <w:spacing w:before="0" w:beforeAutospacing="0" w:after="0" w:afterAutospacing="0"/>
                              <w:jc w:val="center"/>
                            </w:pPr>
                            <w:r>
                              <w:rPr>
                                <w:rFonts w:ascii="Arial" w:hAnsi="Arial" w:cs="Arial"/>
                                <w:b/>
                                <w:bCs/>
                                <w:color w:val="000000"/>
                                <w:sz w:val="16"/>
                                <w:szCs w:val="16"/>
                              </w:rPr>
                              <w:t>ADI</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101"/>
            </w:tblGrid>
            <w:tr w:rsidR="00764260" w:rsidRPr="00E04F1E" w:rsidTr="00764260">
              <w:trPr>
                <w:trHeight w:val="313"/>
                <w:tblCellSpacing w:w="0" w:type="dxa"/>
              </w:trPr>
              <w:tc>
                <w:tcPr>
                  <w:tcW w:w="3101" w:type="dxa"/>
                  <w:tcBorders>
                    <w:top w:val="nil"/>
                    <w:left w:val="nil"/>
                    <w:bottom w:val="nil"/>
                    <w:right w:val="nil"/>
                  </w:tcBorders>
                  <w:shd w:val="clear" w:color="auto" w:fill="auto"/>
                  <w:noWrap/>
                  <w:vAlign w:val="bottom"/>
                  <w:hideMark/>
                </w:tcPr>
                <w:p w:rsidR="00764260" w:rsidRPr="00E04F1E" w:rsidRDefault="00764260">
                  <w:pPr>
                    <w:rPr>
                      <w:rFonts w:ascii="Times New Roman" w:hAnsi="Times New Roman" w:cs="Times New Roman"/>
                      <w:b/>
                      <w:bCs/>
                    </w:rPr>
                  </w:pPr>
                </w:p>
              </w:tc>
            </w:tr>
          </w:tbl>
          <w:p w:rsidR="00764260" w:rsidRPr="00E04F1E" w:rsidRDefault="00764260">
            <w:pPr>
              <w:rPr>
                <w:rFonts w:ascii="Times New Roman" w:hAnsi="Times New Roman" w:cs="Times New Roman"/>
              </w:rPr>
            </w:pPr>
          </w:p>
        </w:tc>
        <w:tc>
          <w:tcPr>
            <w:tcW w:w="3096" w:type="dxa"/>
            <w:gridSpan w:val="3"/>
            <w:noWrap/>
            <w:hideMark/>
          </w:tcPr>
          <w:p w:rsidR="00764260" w:rsidRPr="00E04F1E" w:rsidRDefault="00764260">
            <w:pPr>
              <w:rPr>
                <w:rFonts w:ascii="Times New Roman" w:hAnsi="Times New Roman" w:cs="Times New Roman"/>
                <w:b/>
                <w:bCs/>
              </w:rPr>
            </w:pPr>
          </w:p>
        </w:tc>
        <w:tc>
          <w:tcPr>
            <w:tcW w:w="1155" w:type="dxa"/>
            <w:noWrap/>
            <w:hideMark/>
          </w:tcPr>
          <w:p w:rsidR="00764260" w:rsidRPr="00E04F1E" w:rsidRDefault="00764260">
            <w:pPr>
              <w:rPr>
                <w:rFonts w:ascii="Times New Roman" w:hAnsi="Times New Roman" w:cs="Times New Roman"/>
                <w:b/>
                <w:bCs/>
              </w:rPr>
            </w:pPr>
          </w:p>
        </w:tc>
      </w:tr>
      <w:tr w:rsidR="00764260" w:rsidRPr="00E04F1E" w:rsidTr="00570B5F">
        <w:trPr>
          <w:trHeight w:val="447"/>
        </w:trPr>
        <w:tc>
          <w:tcPr>
            <w:tcW w:w="9960" w:type="dxa"/>
            <w:gridSpan w:val="8"/>
            <w:noWrap/>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Taşınır Kayıt ve Kontrol Yetkilisi                                                                                        Birim Gerçekleştirme Görevlisi</w:t>
            </w:r>
          </w:p>
        </w:tc>
      </w:tr>
      <w:tr w:rsidR="00764260" w:rsidRPr="00E04F1E" w:rsidTr="00570B5F">
        <w:trPr>
          <w:trHeight w:val="2023"/>
        </w:trPr>
        <w:tc>
          <w:tcPr>
            <w:tcW w:w="9960" w:type="dxa"/>
            <w:gridSpan w:val="8"/>
            <w:noWrap/>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 xml:space="preserve">Adı, Soyadı, </w:t>
            </w:r>
            <w:r w:rsidR="00A71893" w:rsidRPr="00E04F1E">
              <w:rPr>
                <w:rFonts w:ascii="Times New Roman" w:hAnsi="Times New Roman" w:cs="Times New Roman"/>
                <w:b/>
                <w:bCs/>
              </w:rPr>
              <w:t>Unvanı</w:t>
            </w:r>
            <w:r w:rsidRPr="00E04F1E">
              <w:rPr>
                <w:rFonts w:ascii="Times New Roman" w:hAnsi="Times New Roman" w:cs="Times New Roman"/>
                <w:b/>
                <w:bCs/>
              </w:rPr>
              <w:t xml:space="preserve">, İmzası                                                                 </w:t>
            </w:r>
            <w:r w:rsidR="00A156CD">
              <w:rPr>
                <w:rFonts w:ascii="Times New Roman" w:hAnsi="Times New Roman" w:cs="Times New Roman"/>
                <w:b/>
                <w:bCs/>
              </w:rPr>
              <w:t xml:space="preserve">               </w:t>
            </w:r>
            <w:r w:rsidRPr="00E04F1E">
              <w:rPr>
                <w:rFonts w:ascii="Times New Roman" w:hAnsi="Times New Roman" w:cs="Times New Roman"/>
                <w:b/>
                <w:bCs/>
              </w:rPr>
              <w:t xml:space="preserve"> Adı, Soyadı, </w:t>
            </w:r>
            <w:r w:rsidR="00A71893" w:rsidRPr="00E04F1E">
              <w:rPr>
                <w:rFonts w:ascii="Times New Roman" w:hAnsi="Times New Roman" w:cs="Times New Roman"/>
                <w:b/>
                <w:bCs/>
              </w:rPr>
              <w:t>Unvanı</w:t>
            </w:r>
            <w:r w:rsidRPr="00E04F1E">
              <w:rPr>
                <w:rFonts w:ascii="Times New Roman" w:hAnsi="Times New Roman" w:cs="Times New Roman"/>
                <w:b/>
                <w:bCs/>
              </w:rPr>
              <w:t>, İmzası</w:t>
            </w:r>
          </w:p>
        </w:tc>
      </w:tr>
      <w:tr w:rsidR="00764260" w:rsidRPr="00E04F1E" w:rsidTr="00570B5F">
        <w:trPr>
          <w:trHeight w:val="566"/>
        </w:trPr>
        <w:tc>
          <w:tcPr>
            <w:tcW w:w="9960" w:type="dxa"/>
            <w:gridSpan w:val="8"/>
            <w:noWrap/>
            <w:hideMark/>
          </w:tcPr>
          <w:p w:rsidR="00764260" w:rsidRPr="00E04F1E" w:rsidRDefault="00764260" w:rsidP="00A156CD">
            <w:pPr>
              <w:rPr>
                <w:rFonts w:ascii="Times New Roman" w:hAnsi="Times New Roman" w:cs="Times New Roman"/>
                <w:b/>
                <w:bCs/>
              </w:rPr>
            </w:pPr>
            <w:r w:rsidRPr="00E04F1E">
              <w:rPr>
                <w:rFonts w:ascii="Times New Roman" w:hAnsi="Times New Roman" w:cs="Times New Roman"/>
                <w:b/>
                <w:bCs/>
              </w:rPr>
              <w:t xml:space="preserve">Makine ve cihazlar: </w:t>
            </w:r>
            <w:r w:rsidRPr="00E04F1E">
              <w:rPr>
                <w:rFonts w:ascii="Times New Roman" w:hAnsi="Times New Roman" w:cs="Times New Roman"/>
              </w:rPr>
              <w:t>Çeşitleri ile kod numar</w:t>
            </w:r>
            <w:r w:rsidR="00A156CD">
              <w:rPr>
                <w:rFonts w:ascii="Times New Roman" w:hAnsi="Times New Roman" w:cs="Times New Roman"/>
              </w:rPr>
              <w:t>aları Taşınır Kod Listesinin …</w:t>
            </w:r>
            <w:r w:rsidRPr="00E04F1E">
              <w:rPr>
                <w:rFonts w:ascii="Times New Roman" w:hAnsi="Times New Roman" w:cs="Times New Roman"/>
              </w:rPr>
              <w:t xml:space="preserve"> bölümü </w:t>
            </w:r>
            <w:r w:rsidR="00A156CD">
              <w:rPr>
                <w:rFonts w:ascii="Times New Roman" w:hAnsi="Times New Roman" w:cs="Times New Roman"/>
              </w:rPr>
              <w:t xml:space="preserve">…. </w:t>
            </w:r>
            <w:r w:rsidRPr="00E04F1E">
              <w:rPr>
                <w:rFonts w:ascii="Times New Roman" w:hAnsi="Times New Roman" w:cs="Times New Roman"/>
              </w:rPr>
              <w:t>hesap detayında yer alan, üretim ve hizmet amacıyla kullanılan her türlü makine</w:t>
            </w:r>
            <w:r w:rsidR="00A156CD">
              <w:rPr>
                <w:rFonts w:ascii="Times New Roman" w:hAnsi="Times New Roman" w:cs="Times New Roman"/>
              </w:rPr>
              <w:t>, cihaz ve aletleri, (Madde ….</w:t>
            </w:r>
            <w:r w:rsidRPr="00E04F1E">
              <w:rPr>
                <w:rFonts w:ascii="Times New Roman" w:hAnsi="Times New Roman" w:cs="Times New Roman"/>
              </w:rPr>
              <w:t>)</w:t>
            </w:r>
          </w:p>
        </w:tc>
      </w:tr>
      <w:tr w:rsidR="00764260" w:rsidRPr="00E04F1E" w:rsidTr="00570B5F">
        <w:trPr>
          <w:trHeight w:val="566"/>
        </w:trPr>
        <w:tc>
          <w:tcPr>
            <w:tcW w:w="9960" w:type="dxa"/>
            <w:gridSpan w:val="8"/>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Demirbaşlar:</w:t>
            </w:r>
            <w:r w:rsidRPr="00E04F1E">
              <w:rPr>
                <w:rFonts w:ascii="Times New Roman" w:hAnsi="Times New Roman" w:cs="Times New Roman"/>
              </w:rPr>
              <w:t xml:space="preserve"> Belirli bir hizmete tahsis amacıyla edinilen, belli bir süreye tâbi olmaksızın uzun süre kullanılabilen ve kullanılmakla yok olmayan, çeşitleri ile kod numaraları Taşınır Kod Listes</w:t>
            </w:r>
            <w:r w:rsidR="00A156CD">
              <w:rPr>
                <w:rFonts w:ascii="Times New Roman" w:hAnsi="Times New Roman" w:cs="Times New Roman"/>
              </w:rPr>
              <w:t>inin … bölümü …</w:t>
            </w:r>
            <w:r w:rsidRPr="00E04F1E">
              <w:rPr>
                <w:rFonts w:ascii="Times New Roman" w:hAnsi="Times New Roman" w:cs="Times New Roman"/>
              </w:rPr>
              <w:t xml:space="preserve"> hesap detayında </w:t>
            </w:r>
            <w:r w:rsidR="00A156CD">
              <w:rPr>
                <w:rFonts w:ascii="Times New Roman" w:hAnsi="Times New Roman" w:cs="Times New Roman"/>
              </w:rPr>
              <w:t>yer alan taşınırları, (Madde ….</w:t>
            </w:r>
            <w:r w:rsidRPr="00E04F1E">
              <w:rPr>
                <w:rFonts w:ascii="Times New Roman" w:hAnsi="Times New Roman" w:cs="Times New Roman"/>
              </w:rPr>
              <w:t>)</w:t>
            </w:r>
          </w:p>
        </w:tc>
      </w:tr>
      <w:tr w:rsidR="00764260" w:rsidRPr="00E04F1E" w:rsidTr="00570B5F">
        <w:trPr>
          <w:trHeight w:val="834"/>
        </w:trPr>
        <w:tc>
          <w:tcPr>
            <w:tcW w:w="9960" w:type="dxa"/>
            <w:gridSpan w:val="8"/>
            <w:hideMark/>
          </w:tcPr>
          <w:p w:rsidR="00764260" w:rsidRPr="00E04F1E" w:rsidRDefault="00764260" w:rsidP="00764260">
            <w:pPr>
              <w:rPr>
                <w:rFonts w:ascii="Times New Roman" w:hAnsi="Times New Roman" w:cs="Times New Roman"/>
                <w:b/>
                <w:bCs/>
              </w:rPr>
            </w:pPr>
            <w:r w:rsidRPr="00E04F1E">
              <w:rPr>
                <w:rFonts w:ascii="Times New Roman" w:hAnsi="Times New Roman" w:cs="Times New Roman"/>
                <w:b/>
                <w:bCs/>
              </w:rPr>
              <w:t>Tüketim malzemeleri:</w:t>
            </w:r>
            <w:r w:rsidRPr="00E04F1E">
              <w:rPr>
                <w:rFonts w:ascii="Times New Roman" w:hAnsi="Times New Roman" w:cs="Times New Roman"/>
              </w:rPr>
              <w:t xml:space="preserve"> Belirli bir hizmetin üretilmesinde kullanılan, kullanımı sonucunda tükenen veya bir süre kullanıldıktan sonra ilk özelliklerini kısmen veya tamamen kaybederek bir daha kullanılamayacak duruma gelen, çeşitleri ile kod numar</w:t>
            </w:r>
            <w:r w:rsidR="00A156CD">
              <w:rPr>
                <w:rFonts w:ascii="Times New Roman" w:hAnsi="Times New Roman" w:cs="Times New Roman"/>
              </w:rPr>
              <w:t>aları Taşınır Kod Listesinin …. bölümü ….</w:t>
            </w:r>
            <w:r w:rsidRPr="00E04F1E">
              <w:rPr>
                <w:rFonts w:ascii="Times New Roman" w:hAnsi="Times New Roman" w:cs="Times New Roman"/>
              </w:rPr>
              <w:t xml:space="preserve"> hesap detayında yer alan ma</w:t>
            </w:r>
            <w:r w:rsidR="00A156CD">
              <w:rPr>
                <w:rFonts w:ascii="Times New Roman" w:hAnsi="Times New Roman" w:cs="Times New Roman"/>
              </w:rPr>
              <w:t>lzemeleri ifade eder. (Madde …</w:t>
            </w:r>
            <w:r w:rsidRPr="00E04F1E">
              <w:rPr>
                <w:rFonts w:ascii="Times New Roman" w:hAnsi="Times New Roman" w:cs="Times New Roman"/>
              </w:rPr>
              <w:t>)</w:t>
            </w:r>
          </w:p>
        </w:tc>
      </w:tr>
      <w:tr w:rsidR="00764260" w:rsidRPr="00E04F1E" w:rsidTr="00570B5F">
        <w:trPr>
          <w:trHeight w:val="1236"/>
        </w:trPr>
        <w:tc>
          <w:tcPr>
            <w:tcW w:w="9960" w:type="dxa"/>
            <w:gridSpan w:val="8"/>
            <w:hideMark/>
          </w:tcPr>
          <w:p w:rsidR="00764260" w:rsidRPr="00E04F1E" w:rsidRDefault="00764260" w:rsidP="00A156CD">
            <w:pPr>
              <w:rPr>
                <w:rFonts w:ascii="Times New Roman" w:hAnsi="Times New Roman" w:cs="Times New Roman"/>
                <w:b/>
                <w:bCs/>
              </w:rPr>
            </w:pPr>
            <w:r w:rsidRPr="00E04F1E">
              <w:rPr>
                <w:rFonts w:ascii="Times New Roman" w:hAnsi="Times New Roman" w:cs="Times New Roman"/>
                <w:b/>
                <w:bCs/>
              </w:rPr>
              <w:t>Taşınır Kod Listesinde hesap kodu bulunmayan malzemelere kod açma işlemi sırasında yaşanan olumsuzluklar nedeniyle kod talepleri bu formla yapılacaktır. Malzemeyi ve özelliklerinin bilinmediği durumlarda birimlerimizin sözlü bildirimlerine dayanarak açılan kodlar kod sisteminde karışıklığa ve taşınır mal yönetiminde büyük sıkıntılara neden olmaktadır. Bu konuda alımı yapan birimin malzemeyi en iyi tanıyacağından hareketle bu form bir zorunluluk</w:t>
            </w:r>
            <w:r w:rsidR="00A156CD">
              <w:rPr>
                <w:rFonts w:ascii="Times New Roman" w:hAnsi="Times New Roman" w:cs="Times New Roman"/>
                <w:b/>
                <w:bCs/>
              </w:rPr>
              <w:t xml:space="preserve"> haline gelmiştir.  Sözlü ve e-posta</w:t>
            </w:r>
            <w:r w:rsidRPr="00E04F1E">
              <w:rPr>
                <w:rFonts w:ascii="Times New Roman" w:hAnsi="Times New Roman" w:cs="Times New Roman"/>
                <w:b/>
                <w:bCs/>
              </w:rPr>
              <w:t xml:space="preserve"> yoluyla yapılan kod taleplerine cevap verilmeyecek olup, bundan sonra taşınır hesap kodu taleplerinin yukardaki tanımlar doğrultusunda bu form kullanılarak yapılması rica olunur.</w:t>
            </w:r>
          </w:p>
        </w:tc>
      </w:tr>
    </w:tbl>
    <w:p w:rsidR="00B60673" w:rsidRPr="00E04F1E" w:rsidRDefault="00B60673">
      <w:pPr>
        <w:rPr>
          <w:rFonts w:ascii="Times New Roman" w:hAnsi="Times New Roman" w:cs="Times New Roman"/>
        </w:rPr>
      </w:pPr>
    </w:p>
    <w:sectPr w:rsidR="00B60673" w:rsidRPr="00E04F1E" w:rsidSect="00A718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1E5D" w:rsidRDefault="00581E5D" w:rsidP="00764260">
      <w:pPr>
        <w:spacing w:after="0" w:line="240" w:lineRule="auto"/>
      </w:pPr>
      <w:r>
        <w:separator/>
      </w:r>
    </w:p>
  </w:endnote>
  <w:endnote w:type="continuationSeparator" w:id="0">
    <w:p w:rsidR="00581E5D" w:rsidRDefault="00581E5D" w:rsidP="00764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0EA" w:rsidRDefault="00F610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893" w:rsidRDefault="00A71893" w:rsidP="00A71893">
    <w:pPr>
      <w:pStyle w:val="AltBilgi"/>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E04F1E" w:rsidRPr="00192AC1" w:rsidTr="004B0A4C">
      <w:trPr>
        <w:trHeight w:val="737"/>
      </w:trPr>
      <w:tc>
        <w:tcPr>
          <w:tcW w:w="3119" w:type="dxa"/>
          <w:shd w:val="clear" w:color="auto" w:fill="auto"/>
        </w:tcPr>
        <w:p w:rsidR="00E04F1E" w:rsidRPr="00E04F1E" w:rsidRDefault="00E04F1E" w:rsidP="004B0A4C">
          <w:pPr>
            <w:pStyle w:val="AltBilgi"/>
            <w:jc w:val="center"/>
            <w:rPr>
              <w:rFonts w:ascii="Times New Roman" w:hAnsi="Times New Roman" w:cs="Times New Roman"/>
              <w:b/>
              <w:sz w:val="20"/>
              <w:szCs w:val="20"/>
            </w:rPr>
          </w:pPr>
          <w:r w:rsidRPr="00E04F1E">
            <w:rPr>
              <w:rFonts w:ascii="Times New Roman" w:hAnsi="Times New Roman" w:cs="Times New Roman"/>
              <w:b/>
              <w:sz w:val="20"/>
              <w:szCs w:val="20"/>
            </w:rPr>
            <w:t>HAZIRLAYAN</w:t>
          </w:r>
        </w:p>
        <w:p w:rsidR="00E04F1E" w:rsidRPr="00E04F1E" w:rsidRDefault="00E04F1E" w:rsidP="004B0A4C">
          <w:pPr>
            <w:pStyle w:val="AltBilgi"/>
            <w:jc w:val="center"/>
            <w:rPr>
              <w:rFonts w:ascii="Times New Roman" w:hAnsi="Times New Roman" w:cs="Times New Roman"/>
              <w:b/>
              <w:sz w:val="20"/>
              <w:szCs w:val="20"/>
            </w:rPr>
          </w:pPr>
        </w:p>
        <w:p w:rsidR="00E04F1E" w:rsidRPr="00E04F1E" w:rsidRDefault="00E04F1E" w:rsidP="004B0A4C">
          <w:pPr>
            <w:pStyle w:val="AltBilgi"/>
            <w:jc w:val="center"/>
            <w:rPr>
              <w:rFonts w:ascii="Times New Roman" w:hAnsi="Times New Roman" w:cs="Times New Roman"/>
              <w:b/>
              <w:sz w:val="20"/>
              <w:szCs w:val="20"/>
            </w:rPr>
          </w:pPr>
        </w:p>
        <w:p w:rsidR="00E04F1E" w:rsidRPr="00E04F1E" w:rsidRDefault="00E04F1E" w:rsidP="004B0A4C">
          <w:pPr>
            <w:pStyle w:val="AltBilgi"/>
            <w:jc w:val="center"/>
            <w:rPr>
              <w:rFonts w:ascii="Times New Roman" w:hAnsi="Times New Roman" w:cs="Times New Roman"/>
              <w:b/>
              <w:sz w:val="20"/>
              <w:szCs w:val="20"/>
            </w:rPr>
          </w:pPr>
        </w:p>
      </w:tc>
      <w:tc>
        <w:tcPr>
          <w:tcW w:w="3516" w:type="dxa"/>
          <w:shd w:val="clear" w:color="auto" w:fill="auto"/>
        </w:tcPr>
        <w:p w:rsidR="00E04F1E" w:rsidRPr="00E04F1E" w:rsidRDefault="00E04F1E" w:rsidP="004B0A4C">
          <w:pPr>
            <w:pStyle w:val="AltBilgi"/>
            <w:jc w:val="center"/>
            <w:rPr>
              <w:rFonts w:ascii="Times New Roman" w:hAnsi="Times New Roman" w:cs="Times New Roman"/>
              <w:b/>
              <w:sz w:val="20"/>
              <w:szCs w:val="20"/>
            </w:rPr>
          </w:pPr>
          <w:r w:rsidRPr="00E04F1E">
            <w:rPr>
              <w:rFonts w:ascii="Times New Roman" w:hAnsi="Times New Roman" w:cs="Times New Roman"/>
              <w:b/>
              <w:sz w:val="20"/>
              <w:szCs w:val="20"/>
            </w:rPr>
            <w:t>KONTROL EDEN</w:t>
          </w:r>
        </w:p>
      </w:tc>
      <w:tc>
        <w:tcPr>
          <w:tcW w:w="3288" w:type="dxa"/>
          <w:shd w:val="clear" w:color="auto" w:fill="auto"/>
        </w:tcPr>
        <w:p w:rsidR="00E04F1E" w:rsidRPr="00E04F1E" w:rsidRDefault="00E04F1E" w:rsidP="004B0A4C">
          <w:pPr>
            <w:pStyle w:val="AltBilgi"/>
            <w:jc w:val="center"/>
            <w:rPr>
              <w:rFonts w:ascii="Times New Roman" w:hAnsi="Times New Roman" w:cs="Times New Roman"/>
              <w:b/>
              <w:sz w:val="20"/>
              <w:szCs w:val="20"/>
            </w:rPr>
          </w:pPr>
          <w:r w:rsidRPr="00E04F1E">
            <w:rPr>
              <w:rFonts w:ascii="Times New Roman" w:hAnsi="Times New Roman" w:cs="Times New Roman"/>
              <w:b/>
              <w:sz w:val="20"/>
              <w:szCs w:val="20"/>
            </w:rPr>
            <w:t>ONAYLAYAN</w:t>
          </w:r>
        </w:p>
      </w:tc>
    </w:tr>
  </w:tbl>
  <w:p w:rsidR="00764260" w:rsidRDefault="0076426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0EA" w:rsidRDefault="00F610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1E5D" w:rsidRDefault="00581E5D" w:rsidP="00764260">
      <w:pPr>
        <w:spacing w:after="0" w:line="240" w:lineRule="auto"/>
      </w:pPr>
      <w:r>
        <w:separator/>
      </w:r>
    </w:p>
  </w:footnote>
  <w:footnote w:type="continuationSeparator" w:id="0">
    <w:p w:rsidR="00581E5D" w:rsidRDefault="00581E5D" w:rsidP="00764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0EA" w:rsidRDefault="00F610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4820"/>
      <w:gridCol w:w="2126"/>
      <w:gridCol w:w="1276"/>
    </w:tblGrid>
    <w:tr w:rsidR="00582A05" w:rsidRPr="00995C28" w:rsidTr="00582A05">
      <w:trPr>
        <w:trHeight w:val="280"/>
      </w:trPr>
      <w:tc>
        <w:tcPr>
          <w:tcW w:w="1702" w:type="dxa"/>
          <w:vMerge w:val="restart"/>
          <w:vAlign w:val="center"/>
        </w:tcPr>
        <w:p w:rsidR="00582A05" w:rsidRPr="00995C28" w:rsidRDefault="00F610EA" w:rsidP="00E820F0">
          <w:pPr>
            <w:pStyle w:val="stBilgi"/>
            <w:ind w:left="-1922" w:firstLine="1956"/>
            <w:jc w:val="center"/>
          </w:pPr>
          <w:r w:rsidRPr="00F610EA">
            <w:rPr>
              <w:noProof/>
              <w:lang w:eastAsia="tr-TR"/>
            </w:rPr>
            <w:drawing>
              <wp:inline distT="0" distB="0" distL="0" distR="0">
                <wp:extent cx="666750" cy="936014"/>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451" cy="938402"/>
                        </a:xfrm>
                        <a:prstGeom prst="rect">
                          <a:avLst/>
                        </a:prstGeom>
                        <a:noFill/>
                        <a:ln>
                          <a:noFill/>
                        </a:ln>
                      </pic:spPr>
                    </pic:pic>
                  </a:graphicData>
                </a:graphic>
              </wp:inline>
            </w:drawing>
          </w:r>
        </w:p>
      </w:tc>
      <w:tc>
        <w:tcPr>
          <w:tcW w:w="4820" w:type="dxa"/>
          <w:vMerge w:val="restart"/>
          <w:vAlign w:val="center"/>
        </w:tcPr>
        <w:p w:rsidR="00582A05" w:rsidRPr="00E04F1E" w:rsidRDefault="00582A05" w:rsidP="00B274B8">
          <w:pPr>
            <w:pStyle w:val="stBilgi"/>
            <w:jc w:val="center"/>
            <w:rPr>
              <w:rFonts w:ascii="Times New Roman" w:hAnsi="Times New Roman" w:cs="Times New Roman"/>
              <w:b/>
              <w:sz w:val="24"/>
              <w:szCs w:val="24"/>
            </w:rPr>
          </w:pPr>
          <w:r w:rsidRPr="00E04F1E">
            <w:rPr>
              <w:rFonts w:ascii="Times New Roman" w:hAnsi="Times New Roman" w:cs="Times New Roman"/>
              <w:b/>
            </w:rPr>
            <w:t>TAŞINIR HESAP KODU İSTEK FORMU</w:t>
          </w:r>
        </w:p>
      </w:tc>
      <w:tc>
        <w:tcPr>
          <w:tcW w:w="2126" w:type="dxa"/>
          <w:vAlign w:val="center"/>
        </w:tcPr>
        <w:p w:rsidR="00582A05" w:rsidRPr="00992570" w:rsidRDefault="00582A05" w:rsidP="00E820F0">
          <w:pPr>
            <w:pStyle w:val="stBilgi"/>
            <w:rPr>
              <w:rFonts w:ascii="Times New Roman" w:hAnsi="Times New Roman" w:cs="Times New Roman"/>
            </w:rPr>
          </w:pPr>
          <w:r w:rsidRPr="00992570">
            <w:rPr>
              <w:rFonts w:ascii="Times New Roman" w:hAnsi="Times New Roman" w:cs="Times New Roman"/>
            </w:rPr>
            <w:t>Doküman No</w:t>
          </w:r>
        </w:p>
      </w:tc>
      <w:tc>
        <w:tcPr>
          <w:tcW w:w="1276" w:type="dxa"/>
          <w:vAlign w:val="center"/>
        </w:tcPr>
        <w:p w:rsidR="00582A05" w:rsidRPr="00992570" w:rsidRDefault="00035F52" w:rsidP="00E820F0">
          <w:pPr>
            <w:pStyle w:val="stBilgi"/>
            <w:rPr>
              <w:rFonts w:ascii="Times New Roman" w:hAnsi="Times New Roman" w:cs="Times New Roman"/>
              <w:sz w:val="18"/>
            </w:rPr>
          </w:pPr>
          <w:r>
            <w:rPr>
              <w:rFonts w:ascii="Times New Roman" w:hAnsi="Times New Roman" w:cs="Times New Roman"/>
              <w:sz w:val="18"/>
            </w:rPr>
            <w:t>FR-</w:t>
          </w:r>
          <w:r w:rsidR="00EE18CE">
            <w:rPr>
              <w:rFonts w:ascii="Times New Roman" w:hAnsi="Times New Roman" w:cs="Times New Roman"/>
              <w:sz w:val="18"/>
            </w:rPr>
            <w:t>505</w:t>
          </w:r>
        </w:p>
      </w:tc>
    </w:tr>
    <w:tr w:rsidR="00582A05" w:rsidRPr="00995C28" w:rsidTr="00582A05">
      <w:trPr>
        <w:trHeight w:val="280"/>
      </w:trPr>
      <w:tc>
        <w:tcPr>
          <w:tcW w:w="1702" w:type="dxa"/>
          <w:vMerge/>
          <w:vAlign w:val="center"/>
        </w:tcPr>
        <w:p w:rsidR="00582A05" w:rsidRPr="00995C28" w:rsidRDefault="00582A05" w:rsidP="00E820F0">
          <w:pPr>
            <w:pStyle w:val="stBilgi"/>
            <w:jc w:val="center"/>
          </w:pPr>
        </w:p>
      </w:tc>
      <w:tc>
        <w:tcPr>
          <w:tcW w:w="4820" w:type="dxa"/>
          <w:vMerge/>
          <w:vAlign w:val="center"/>
        </w:tcPr>
        <w:p w:rsidR="00582A05" w:rsidRPr="00995C28" w:rsidRDefault="00582A05" w:rsidP="00E820F0">
          <w:pPr>
            <w:pStyle w:val="stBilgi"/>
            <w:jc w:val="center"/>
          </w:pPr>
        </w:p>
      </w:tc>
      <w:tc>
        <w:tcPr>
          <w:tcW w:w="2126" w:type="dxa"/>
          <w:vAlign w:val="center"/>
        </w:tcPr>
        <w:p w:rsidR="00582A05" w:rsidRPr="00992570" w:rsidRDefault="00582A05" w:rsidP="00E820F0">
          <w:pPr>
            <w:pStyle w:val="stBilgi"/>
            <w:rPr>
              <w:rFonts w:ascii="Times New Roman" w:hAnsi="Times New Roman" w:cs="Times New Roman"/>
            </w:rPr>
          </w:pPr>
          <w:r w:rsidRPr="00992570">
            <w:rPr>
              <w:rFonts w:ascii="Times New Roman" w:hAnsi="Times New Roman" w:cs="Times New Roman"/>
            </w:rPr>
            <w:t>İlk Yayın Tarihi</w:t>
          </w:r>
        </w:p>
      </w:tc>
      <w:tc>
        <w:tcPr>
          <w:tcW w:w="1276" w:type="dxa"/>
          <w:vAlign w:val="center"/>
        </w:tcPr>
        <w:p w:rsidR="00582A05" w:rsidRPr="00992570" w:rsidRDefault="00F610EA" w:rsidP="00E820F0">
          <w:pPr>
            <w:pStyle w:val="stBilgi"/>
            <w:rPr>
              <w:rFonts w:ascii="Times New Roman" w:hAnsi="Times New Roman" w:cs="Times New Roman"/>
              <w:sz w:val="18"/>
            </w:rPr>
          </w:pPr>
          <w:r>
            <w:rPr>
              <w:rFonts w:ascii="Times New Roman" w:hAnsi="Times New Roman" w:cs="Times New Roman"/>
              <w:sz w:val="18"/>
            </w:rPr>
            <w:t>26.02.2024</w:t>
          </w:r>
        </w:p>
      </w:tc>
    </w:tr>
    <w:tr w:rsidR="00582A05" w:rsidRPr="00995C28" w:rsidTr="00582A05">
      <w:trPr>
        <w:trHeight w:val="253"/>
      </w:trPr>
      <w:tc>
        <w:tcPr>
          <w:tcW w:w="1702" w:type="dxa"/>
          <w:vMerge/>
          <w:vAlign w:val="center"/>
        </w:tcPr>
        <w:p w:rsidR="00582A05" w:rsidRPr="00995C28" w:rsidRDefault="00582A05" w:rsidP="00E820F0">
          <w:pPr>
            <w:pStyle w:val="stBilgi"/>
            <w:jc w:val="center"/>
          </w:pPr>
        </w:p>
      </w:tc>
      <w:tc>
        <w:tcPr>
          <w:tcW w:w="4820" w:type="dxa"/>
          <w:vMerge/>
          <w:vAlign w:val="center"/>
        </w:tcPr>
        <w:p w:rsidR="00582A05" w:rsidRPr="00995C28" w:rsidRDefault="00582A05" w:rsidP="00E820F0">
          <w:pPr>
            <w:pStyle w:val="stBilgi"/>
            <w:jc w:val="center"/>
          </w:pPr>
        </w:p>
      </w:tc>
      <w:tc>
        <w:tcPr>
          <w:tcW w:w="2126" w:type="dxa"/>
          <w:vAlign w:val="center"/>
        </w:tcPr>
        <w:p w:rsidR="00582A05" w:rsidRPr="00992570" w:rsidRDefault="00582A05" w:rsidP="00E820F0">
          <w:pPr>
            <w:pStyle w:val="stBilgi"/>
            <w:rPr>
              <w:rFonts w:ascii="Times New Roman" w:hAnsi="Times New Roman" w:cs="Times New Roman"/>
            </w:rPr>
          </w:pPr>
          <w:r w:rsidRPr="00992570">
            <w:rPr>
              <w:rFonts w:ascii="Times New Roman" w:hAnsi="Times New Roman" w:cs="Times New Roman"/>
            </w:rPr>
            <w:t>Revizyon Tarihi</w:t>
          </w:r>
        </w:p>
      </w:tc>
      <w:tc>
        <w:tcPr>
          <w:tcW w:w="1276" w:type="dxa"/>
          <w:vAlign w:val="center"/>
        </w:tcPr>
        <w:p w:rsidR="00582A05" w:rsidRPr="00992570" w:rsidRDefault="00582A05" w:rsidP="00E820F0">
          <w:pPr>
            <w:pStyle w:val="stBilgi"/>
            <w:rPr>
              <w:rFonts w:ascii="Times New Roman" w:hAnsi="Times New Roman" w:cs="Times New Roman"/>
              <w:sz w:val="18"/>
            </w:rPr>
          </w:pPr>
        </w:p>
      </w:tc>
    </w:tr>
    <w:tr w:rsidR="00582A05" w:rsidRPr="00995C28" w:rsidTr="00582A05">
      <w:trPr>
        <w:trHeight w:val="280"/>
      </w:trPr>
      <w:tc>
        <w:tcPr>
          <w:tcW w:w="1702" w:type="dxa"/>
          <w:vMerge/>
          <w:vAlign w:val="center"/>
        </w:tcPr>
        <w:p w:rsidR="00582A05" w:rsidRPr="00995C28" w:rsidRDefault="00582A05" w:rsidP="00E820F0">
          <w:pPr>
            <w:pStyle w:val="stBilgi"/>
            <w:jc w:val="center"/>
          </w:pPr>
        </w:p>
      </w:tc>
      <w:tc>
        <w:tcPr>
          <w:tcW w:w="4820" w:type="dxa"/>
          <w:vMerge/>
          <w:vAlign w:val="center"/>
        </w:tcPr>
        <w:p w:rsidR="00582A05" w:rsidRPr="00995C28" w:rsidRDefault="00582A05" w:rsidP="00E820F0">
          <w:pPr>
            <w:pStyle w:val="stBilgi"/>
            <w:jc w:val="center"/>
          </w:pPr>
        </w:p>
      </w:tc>
      <w:tc>
        <w:tcPr>
          <w:tcW w:w="2126" w:type="dxa"/>
          <w:vAlign w:val="center"/>
        </w:tcPr>
        <w:p w:rsidR="00582A05" w:rsidRPr="00992570" w:rsidRDefault="00582A05" w:rsidP="00E820F0">
          <w:pPr>
            <w:pStyle w:val="stBilgi"/>
            <w:rPr>
              <w:rFonts w:ascii="Times New Roman" w:hAnsi="Times New Roman" w:cs="Times New Roman"/>
            </w:rPr>
          </w:pPr>
          <w:r w:rsidRPr="00992570">
            <w:rPr>
              <w:rFonts w:ascii="Times New Roman" w:hAnsi="Times New Roman" w:cs="Times New Roman"/>
            </w:rPr>
            <w:t>Revizyon No</w:t>
          </w:r>
        </w:p>
      </w:tc>
      <w:tc>
        <w:tcPr>
          <w:tcW w:w="1276" w:type="dxa"/>
          <w:vAlign w:val="center"/>
        </w:tcPr>
        <w:p w:rsidR="00582A05" w:rsidRPr="00992570" w:rsidRDefault="00582A05" w:rsidP="00E820F0">
          <w:pPr>
            <w:pStyle w:val="stBilgi"/>
            <w:rPr>
              <w:rFonts w:ascii="Times New Roman" w:hAnsi="Times New Roman" w:cs="Times New Roman"/>
              <w:sz w:val="18"/>
            </w:rPr>
          </w:pPr>
          <w:r w:rsidRPr="00992570">
            <w:rPr>
              <w:rFonts w:ascii="Times New Roman" w:hAnsi="Times New Roman" w:cs="Times New Roman"/>
              <w:sz w:val="18"/>
            </w:rPr>
            <w:t>00</w:t>
          </w:r>
        </w:p>
      </w:tc>
    </w:tr>
    <w:tr w:rsidR="00582A05" w:rsidRPr="00995C28" w:rsidTr="00582A05">
      <w:trPr>
        <w:trHeight w:val="283"/>
      </w:trPr>
      <w:tc>
        <w:tcPr>
          <w:tcW w:w="1702" w:type="dxa"/>
          <w:vMerge/>
          <w:vAlign w:val="center"/>
        </w:tcPr>
        <w:p w:rsidR="00582A05" w:rsidRPr="00995C28" w:rsidRDefault="00582A05" w:rsidP="00E820F0">
          <w:pPr>
            <w:pStyle w:val="stBilgi"/>
            <w:jc w:val="center"/>
          </w:pPr>
        </w:p>
      </w:tc>
      <w:tc>
        <w:tcPr>
          <w:tcW w:w="4820" w:type="dxa"/>
          <w:vMerge/>
          <w:vAlign w:val="center"/>
        </w:tcPr>
        <w:p w:rsidR="00582A05" w:rsidRPr="00995C28" w:rsidRDefault="00582A05" w:rsidP="00E820F0">
          <w:pPr>
            <w:pStyle w:val="stBilgi"/>
            <w:jc w:val="center"/>
          </w:pPr>
        </w:p>
      </w:tc>
      <w:tc>
        <w:tcPr>
          <w:tcW w:w="2126" w:type="dxa"/>
          <w:vAlign w:val="center"/>
        </w:tcPr>
        <w:p w:rsidR="00582A05" w:rsidRPr="00992570" w:rsidRDefault="00582A05" w:rsidP="00E820F0">
          <w:pPr>
            <w:pStyle w:val="stBilgi"/>
            <w:rPr>
              <w:rFonts w:ascii="Times New Roman" w:hAnsi="Times New Roman" w:cs="Times New Roman"/>
            </w:rPr>
          </w:pPr>
          <w:r w:rsidRPr="00992570">
            <w:rPr>
              <w:rFonts w:ascii="Times New Roman" w:hAnsi="Times New Roman" w:cs="Times New Roman"/>
            </w:rPr>
            <w:t>Sayfa No</w:t>
          </w:r>
        </w:p>
      </w:tc>
      <w:tc>
        <w:tcPr>
          <w:tcW w:w="1276" w:type="dxa"/>
          <w:vAlign w:val="center"/>
        </w:tcPr>
        <w:p w:rsidR="00582A05" w:rsidRPr="00992570" w:rsidRDefault="00582A05" w:rsidP="00E820F0">
          <w:pPr>
            <w:pStyle w:val="stBilgi"/>
            <w:rPr>
              <w:rFonts w:ascii="Times New Roman" w:hAnsi="Times New Roman" w:cs="Times New Roman"/>
              <w:sz w:val="18"/>
            </w:rPr>
          </w:pPr>
          <w:r w:rsidRPr="00992570">
            <w:rPr>
              <w:rFonts w:ascii="Times New Roman" w:hAnsi="Times New Roman" w:cs="Times New Roman"/>
              <w:sz w:val="18"/>
            </w:rPr>
            <w:t>1/1</w:t>
          </w:r>
        </w:p>
      </w:tc>
    </w:tr>
  </w:tbl>
  <w:p w:rsidR="00764260" w:rsidRDefault="00764260">
    <w:pPr>
      <w:pStyle w:val="stBilgi"/>
    </w:pPr>
  </w:p>
  <w:p w:rsidR="00764260" w:rsidRDefault="0076426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10EA" w:rsidRDefault="00F610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FB"/>
    <w:rsid w:val="00035F52"/>
    <w:rsid w:val="00044B52"/>
    <w:rsid w:val="0008196D"/>
    <w:rsid w:val="000B60FB"/>
    <w:rsid w:val="00114573"/>
    <w:rsid w:val="002D67ED"/>
    <w:rsid w:val="002F7EB2"/>
    <w:rsid w:val="0031773A"/>
    <w:rsid w:val="00411FC9"/>
    <w:rsid w:val="004C0FCC"/>
    <w:rsid w:val="004C4FBA"/>
    <w:rsid w:val="00570B5F"/>
    <w:rsid w:val="00581E5D"/>
    <w:rsid w:val="00582A05"/>
    <w:rsid w:val="005E4254"/>
    <w:rsid w:val="005F1D28"/>
    <w:rsid w:val="006E7B50"/>
    <w:rsid w:val="00764260"/>
    <w:rsid w:val="008B56FB"/>
    <w:rsid w:val="008D4CEB"/>
    <w:rsid w:val="009A4FCC"/>
    <w:rsid w:val="009D25D0"/>
    <w:rsid w:val="00A030D8"/>
    <w:rsid w:val="00A1204F"/>
    <w:rsid w:val="00A156CD"/>
    <w:rsid w:val="00A267BC"/>
    <w:rsid w:val="00A71893"/>
    <w:rsid w:val="00B274B8"/>
    <w:rsid w:val="00B60673"/>
    <w:rsid w:val="00BA6469"/>
    <w:rsid w:val="00C26FF9"/>
    <w:rsid w:val="00C6083D"/>
    <w:rsid w:val="00D66AB0"/>
    <w:rsid w:val="00E04F1E"/>
    <w:rsid w:val="00E270C7"/>
    <w:rsid w:val="00EE18CE"/>
    <w:rsid w:val="00F15443"/>
    <w:rsid w:val="00F610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31E7"/>
  <w15:docId w15:val="{5EAF713B-FBD8-42F8-8CC5-04608DE6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42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4260"/>
  </w:style>
  <w:style w:type="paragraph" w:styleId="AltBilgi">
    <w:name w:val="footer"/>
    <w:basedOn w:val="Normal"/>
    <w:link w:val="AltBilgiChar"/>
    <w:uiPriority w:val="99"/>
    <w:unhideWhenUsed/>
    <w:rsid w:val="007642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4260"/>
  </w:style>
  <w:style w:type="paragraph" w:styleId="BalonMetni">
    <w:name w:val="Balloon Text"/>
    <w:basedOn w:val="Normal"/>
    <w:link w:val="BalonMetniChar"/>
    <w:uiPriority w:val="99"/>
    <w:semiHidden/>
    <w:unhideWhenUsed/>
    <w:rsid w:val="007642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4260"/>
    <w:rPr>
      <w:rFonts w:ascii="Tahoma" w:hAnsi="Tahoma" w:cs="Tahoma"/>
      <w:sz w:val="16"/>
      <w:szCs w:val="16"/>
    </w:rPr>
  </w:style>
  <w:style w:type="paragraph" w:styleId="NormalWeb">
    <w:name w:val="Normal (Web)"/>
    <w:basedOn w:val="Normal"/>
    <w:uiPriority w:val="99"/>
    <w:semiHidden/>
    <w:unhideWhenUsed/>
    <w:rsid w:val="00764260"/>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7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685990">
      <w:bodyDiv w:val="1"/>
      <w:marLeft w:val="0"/>
      <w:marRight w:val="0"/>
      <w:marTop w:val="0"/>
      <w:marBottom w:val="0"/>
      <w:divBdr>
        <w:top w:val="none" w:sz="0" w:space="0" w:color="auto"/>
        <w:left w:val="none" w:sz="0" w:space="0" w:color="auto"/>
        <w:bottom w:val="none" w:sz="0" w:space="0" w:color="auto"/>
        <w:right w:val="none" w:sz="0" w:space="0" w:color="auto"/>
      </w:divBdr>
    </w:div>
    <w:div w:id="1369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1807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Kmu-Bim-1</dc:creator>
  <cp:lastModifiedBy>RECEP KURT</cp:lastModifiedBy>
  <cp:revision>6</cp:revision>
  <dcterms:created xsi:type="dcterms:W3CDTF">2024-02-28T10:15:00Z</dcterms:created>
  <dcterms:modified xsi:type="dcterms:W3CDTF">2024-08-12T10:17:00Z</dcterms:modified>
</cp:coreProperties>
</file>